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002"/>
                    <w:gridCol w:w="167"/>
                    <w:gridCol w:w="2799"/>
                  </w:tblGrid>
                  <w:tr>
                    <w:trPr/>
                    <w:tc>
                      <w:tcPr>
                        <w:tcW w:w="4169"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79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400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2966"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Oct 31, 2018</w:t>
                        </w:r>
                      </w:p>
                    </w:tc>
                  </w:tr>
                  <w:tr>
                    <w:trPr/>
                    <w:tc>
                      <w:tcPr>
                        <w:tcW w:w="6968"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169"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79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06-30-2023</w:t>
            </w:r>
          </w:p>
        </w:tc>
      </w:tr>
    </w:tbl>
    <w:tbl>
      <w:tblPr>
        <w:tblW w:w="7108" w:type="dxa"/>
        <w:jc w:val="left"/>
        <w:tblInd w:w="0" w:type="dxa"/>
        <w:tblLayout w:type="fixed"/>
        <w:tblCellMar>
          <w:top w:w="28" w:type="dxa"/>
          <w:left w:w="28" w:type="dxa"/>
          <w:bottom w:w="28" w:type="dxa"/>
          <w:right w:w="28" w:type="dxa"/>
        </w:tblCellMar>
      </w:tblPr>
      <w:tblGrid>
        <w:gridCol w:w="3916"/>
        <w:gridCol w:w="206"/>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1530"/>
        <w:gridCol w:w="357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153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5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Graham Holdings Co</w:t>
            </w:r>
          </w:p>
        </w:tc>
      </w:tr>
      <w:tr>
        <w:trPr/>
        <w:tc>
          <w:tcPr>
            <w:tcW w:w="153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5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1300 NORTH 17TH STREET</w:t>
            </w:r>
          </w:p>
        </w:tc>
      </w:tr>
      <w:tr>
        <w:trPr/>
        <w:tc>
          <w:tcPr>
            <w:tcW w:w="1530" w:type="dxa"/>
            <w:tcBorders/>
            <w:vAlign w:val="center"/>
          </w:tcPr>
          <w:p>
            <w:pPr>
              <w:pStyle w:val="TableContents"/>
              <w:bidi w:val="0"/>
              <w:spacing w:before="0" w:after="283"/>
              <w:jc w:val="left"/>
              <w:rPr>
                <w:sz w:val="4"/>
                <w:szCs w:val="4"/>
              </w:rPr>
            </w:pPr>
            <w:r>
              <w:rPr>
                <w:sz w:val="4"/>
                <w:szCs w:val="4"/>
              </w:rPr>
            </w:r>
          </w:p>
        </w:tc>
        <w:tc>
          <w:tcPr>
            <w:tcW w:w="3572" w:type="dxa"/>
            <w:tcBorders/>
          </w:tcPr>
          <w:p>
            <w:pPr>
              <w:pStyle w:val="TableContents"/>
              <w:bidi w:val="0"/>
              <w:spacing w:before="0" w:after="283"/>
              <w:jc w:val="left"/>
              <w:rPr>
                <w:sz w:val="4"/>
                <w:szCs w:val="4"/>
              </w:rPr>
            </w:pPr>
            <w:r>
              <w:rPr>
                <w:sz w:val="4"/>
                <w:szCs w:val="4"/>
              </w:rPr>
            </w:r>
          </w:p>
        </w:tc>
      </w:tr>
      <w:tr>
        <w:trPr/>
        <w:tc>
          <w:tcPr>
            <w:tcW w:w="1530" w:type="dxa"/>
            <w:tcBorders/>
            <w:vAlign w:val="center"/>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pPr>
            <w:r>
              <w:rPr>
                <w:rFonts w:ascii="Times;serif" w:hAnsi="Times;serif"/>
                <w:color w:val="0000FF"/>
                <w:sz w:val="24"/>
                <w:shd w:fill="FFFFFF" w:val="clear"/>
              </w:rPr>
              <w:t>ARLINGTON</w:t>
            </w:r>
            <w:r>
              <w:rPr/>
              <w:t xml:space="preserve">, </w:t>
            </w:r>
            <w:r>
              <w:rPr>
                <w:rFonts w:ascii="Times;serif" w:hAnsi="Times;serif"/>
                <w:color w:val="0000FF"/>
                <w:sz w:val="24"/>
                <w:shd w:fill="FFFFFF" w:val="clear"/>
              </w:rPr>
              <w:t>VA</w:t>
            </w:r>
            <w:r>
              <w:rPr/>
              <w:t xml:space="preserve">  </w:t>
            </w:r>
            <w:r>
              <w:rPr>
                <w:rFonts w:ascii="Times;serif" w:hAnsi="Times;serif"/>
                <w:color w:val="0000FF"/>
                <w:sz w:val="24"/>
                <w:shd w:fill="FFFFFF" w:val="clear"/>
              </w:rPr>
              <w:t>22209</w:t>
            </w:r>
            <w:r>
              <w:rPr/>
              <w:t xml:space="preserve"> </w:t>
            </w:r>
          </w:p>
        </w:tc>
      </w:tr>
      <w:tr>
        <w:trPr/>
        <w:tc>
          <w:tcPr>
            <w:tcW w:w="153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5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028-22110</w:t>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397"/>
        <w:gridCol w:w="44"/>
        <w:gridCol w:w="2427"/>
        <w:gridCol w:w="1234"/>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39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705"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Wallace R. Cooney</w:t>
            </w:r>
          </w:p>
        </w:tc>
      </w:tr>
      <w:tr>
        <w:trPr/>
        <w:tc>
          <w:tcPr>
            <w:tcW w:w="139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705"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Chief Financial Officer</w:t>
            </w:r>
          </w:p>
        </w:tc>
      </w:tr>
      <w:tr>
        <w:trPr/>
        <w:tc>
          <w:tcPr>
            <w:tcW w:w="139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705"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703-345-6470</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441"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Wallace R. Cooney</w:t>
            </w:r>
          </w:p>
        </w:tc>
        <w:tc>
          <w:tcPr>
            <w:tcW w:w="242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ARLINGTON</w:t>
            </w:r>
            <w:r>
              <w:rPr>
                <w:rFonts w:ascii="Times;serif" w:hAnsi="Times;serif"/>
                <w:color w:val="0000FF"/>
                <w:sz w:val="24"/>
              </w:rPr>
              <w:t xml:space="preserve">,  </w:t>
            </w:r>
            <w:r>
              <w:rPr>
                <w:rFonts w:ascii="Times;serif" w:hAnsi="Times;serif"/>
                <w:color w:val="0000FF"/>
                <w:sz w:val="24"/>
                <w:shd w:fill="FFFFFF" w:val="clear"/>
              </w:rPr>
              <w:t>VA</w:t>
            </w:r>
            <w:r>
              <w:rPr>
                <w:rFonts w:ascii="Times;serif" w:hAnsi="Times;serif"/>
                <w:color w:val="0000FF"/>
                <w:sz w:val="24"/>
              </w:rPr>
              <w:t xml:space="preserve"> </w:t>
            </w:r>
          </w:p>
        </w:tc>
        <w:tc>
          <w:tcPr>
            <w:tcW w:w="1234"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08-14-2023</w:t>
            </w:r>
          </w:p>
        </w:tc>
      </w:tr>
      <w:tr>
        <w:trPr/>
        <w:tc>
          <w:tcPr>
            <w:tcW w:w="1441"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427"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234"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86"/>
        <w:gridCol w:w="9919"/>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9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99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99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24"/>
        <w:gridCol w:w="7835"/>
        <w:gridCol w:w="1322"/>
        <w:gridCol w:w="409"/>
        <w:gridCol w:w="515"/>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081"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3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322"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0</w:t>
            </w:r>
          </w:p>
        </w:tc>
        <w:tc>
          <w:tcPr>
            <w:tcW w:w="4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83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322"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5</w:t>
            </w:r>
          </w:p>
        </w:tc>
        <w:tc>
          <w:tcPr>
            <w:tcW w:w="924"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83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322"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648,756</w:t>
            </w:r>
          </w:p>
        </w:tc>
        <w:tc>
          <w:tcPr>
            <w:tcW w:w="924" w:type="dxa"/>
            <w:gridSpan w:val="2"/>
            <w:tcBorders/>
          </w:tcPr>
          <w:p>
            <w:pPr>
              <w:pStyle w:val="TableContents"/>
              <w:bidi w:val="0"/>
              <w:spacing w:before="0" w:after="283"/>
              <w:jc w:val="left"/>
              <w:rPr>
                <w:sz w:val="4"/>
                <w:szCs w:val="4"/>
              </w:rPr>
            </w:pPr>
            <w:r>
              <w:rPr>
                <w:sz w:val="4"/>
                <w:szCs w:val="4"/>
              </w:rPr>
            </w:r>
          </w:p>
        </w:tc>
      </w:tr>
      <w:tr>
        <w:trPr/>
        <w:tc>
          <w:tcPr>
            <w:tcW w:w="7959" w:type="dxa"/>
            <w:gridSpan w:val="2"/>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(thousands)</w:t>
            </w:r>
          </w:p>
        </w:tc>
        <w:tc>
          <w:tcPr>
            <w:tcW w:w="924"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9870"/>
        <w:gridCol w:w="335"/>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r>
      <w:tr>
        <w:trPr/>
        <w:tc>
          <w:tcPr>
            <w:tcW w:w="98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c>
          <w:tcPr>
            <w:tcW w:w="335"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rmation_table.xml.htm"/>
      <w:bookmarkStart w:id="5" w:name="ksinformation_table"/>
      <w:bookmarkStart w:id="6" w:name="information_table.xml.htm"/>
      <w:bookmarkStart w:id="7" w:name="ksinformation_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002"/>
                    <w:gridCol w:w="167"/>
                    <w:gridCol w:w="2799"/>
                  </w:tblGrid>
                  <w:tr>
                    <w:trPr/>
                    <w:tc>
                      <w:tcPr>
                        <w:tcW w:w="4169"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79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400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2966"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Oct 31, 2018</w:t>
                        </w:r>
                      </w:p>
                    </w:tc>
                  </w:tr>
                  <w:tr>
                    <w:trPr/>
                    <w:tc>
                      <w:tcPr>
                        <w:tcW w:w="6968"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169"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79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3980" w:type="dxa"/>
        <w:jc w:val="left"/>
        <w:tblInd w:w="0" w:type="dxa"/>
        <w:tblLayout w:type="fixed"/>
        <w:tblCellMar>
          <w:top w:w="60" w:type="dxa"/>
          <w:left w:w="60" w:type="dxa"/>
          <w:bottom w:w="60" w:type="dxa"/>
          <w:right w:w="60" w:type="dxa"/>
        </w:tblCellMar>
      </w:tblPr>
      <w:tblGrid>
        <w:gridCol w:w="1595"/>
        <w:gridCol w:w="1190"/>
        <w:gridCol w:w="1280"/>
        <w:gridCol w:w="1190"/>
        <w:gridCol w:w="1100"/>
        <w:gridCol w:w="665"/>
        <w:gridCol w:w="755"/>
        <w:gridCol w:w="1715"/>
        <w:gridCol w:w="1370"/>
        <w:gridCol w:w="1100"/>
        <w:gridCol w:w="1175"/>
        <w:gridCol w:w="845"/>
      </w:tblGrid>
      <w:tr>
        <w:trPr/>
        <w:tc>
          <w:tcPr>
            <w:tcW w:w="159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1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28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19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5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159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1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28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119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(x$1000)</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 STK CL C</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02079K107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152,814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1,263,240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1,263,240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084670108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218,516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 NEW</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084670702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164,684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482,945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482,945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MARKEL GROUP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570535104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76,670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PUBMATIC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74467Q103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1,973,314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1,973,314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544</Words>
  <Characters>2854</Characters>
  <CharactersWithSpaces>3279</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