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Rosen Andrew Stephen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Graham Holdings Co</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GHC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5"/>
                <w:szCs w:val="5"/>
                <w:color w:val="auto"/>
              </w:rPr>
            </w:pPr>
          </w:p>
        </w:tc>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Executive Vice President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GRAHAM HOLDINGS 1300 NORTH 17TH</w:t>
            </w:r>
          </w:p>
        </w:tc>
        <w:tc>
          <w:tcPr>
            <w:tcW w:w="39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11/11/2020</w:t>
            </w: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39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ST</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SUITE 1700</w:t>
            </w: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1" w:right="359" w:bottom="1440" w:gutter="0" w:footer="0" w:header="0"/>
          <w:type w:val="continuous"/>
        </w:sectPr>
      </w:pPr>
    </w:p>
    <w:p>
      <w:pPr>
        <w:spacing w:after="0" w:line="4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ARLINGTON</w:t>
            </w:r>
          </w:p>
        </w:tc>
        <w:tc>
          <w:tcPr>
            <w:tcW w:w="920" w:type="dxa"/>
            <w:vAlign w:val="bottom"/>
          </w:tcPr>
          <w:p>
            <w:pPr>
              <w:ind w:left="120"/>
              <w:spacing w:after="0"/>
              <w:rPr>
                <w:sz w:val="20"/>
                <w:szCs w:val="20"/>
                <w:color w:val="auto"/>
              </w:rPr>
            </w:pPr>
            <w:r>
              <w:rPr>
                <w:rFonts w:ascii="Arial" w:cs="Arial" w:eastAsia="Arial" w:hAnsi="Arial"/>
                <w:sz w:val="17"/>
                <w:szCs w:val="17"/>
                <w:color w:val="0000FF"/>
              </w:rPr>
              <w:t>VA</w:t>
            </w:r>
          </w:p>
        </w:tc>
        <w:tc>
          <w:tcPr>
            <w:tcW w:w="1600" w:type="dxa"/>
            <w:vAlign w:val="bottom"/>
          </w:tcPr>
          <w:p>
            <w:pPr>
              <w:ind w:left="420"/>
              <w:spacing w:after="0"/>
              <w:rPr>
                <w:sz w:val="20"/>
                <w:szCs w:val="20"/>
                <w:color w:val="auto"/>
              </w:rPr>
            </w:pPr>
            <w:r>
              <w:rPr>
                <w:rFonts w:ascii="Arial" w:cs="Arial" w:eastAsia="Arial" w:hAnsi="Arial"/>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67855" cy="2155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155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9" w:hanging="339"/>
        <w:spacing w:after="0"/>
        <w:tabs>
          <w:tab w:leader="none" w:pos="339"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7" w:lineRule="exact"/>
        <w:rPr>
          <w:rFonts w:ascii="Arial" w:cs="Arial" w:eastAsia="Arial" w:hAnsi="Arial"/>
          <w:sz w:val="17"/>
          <w:szCs w:val="17"/>
          <w:color w:val="0000FF"/>
        </w:rPr>
      </w:pPr>
    </w:p>
    <w:p>
      <w:pPr>
        <w:ind w:left="339" w:right="580"/>
        <w:spacing w:after="0" w:line="238"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5" w:lineRule="exact"/>
        <w:rPr>
          <w:sz w:val="20"/>
          <w:szCs w:val="20"/>
          <w:color w:val="auto"/>
        </w:rPr>
      </w:pPr>
    </w:p>
    <w:p>
      <w:pPr>
        <w:sectPr>
          <w:pgSz w:w="11900" w:h="16838" w:orient="portrait"/>
          <w:cols w:equalWidth="0" w:num="2">
            <w:col w:w="7201" w:space="720"/>
            <w:col w:w="3159"/>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580" w:type="dxa"/>
            <w:vAlign w:val="bottom"/>
            <w:gridSpan w:val="2"/>
          </w:tcPr>
          <w:p>
            <w:pPr>
              <w:jc w:val="center"/>
              <w:ind w:left="468"/>
              <w:spacing w:after="0"/>
              <w:rPr>
                <w:sz w:val="20"/>
                <w:szCs w:val="20"/>
                <w:color w:val="auto"/>
              </w:rPr>
            </w:pPr>
            <w:r>
              <w:rPr>
                <w:rFonts w:ascii="Arial" w:cs="Arial" w:eastAsia="Arial" w:hAnsi="Arial"/>
                <w:sz w:val="17"/>
                <w:szCs w:val="17"/>
                <w:color w:val="0000FF"/>
                <w:w w:val="89"/>
              </w:rPr>
              <w:t>11/11/2020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80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325.26</w:t>
            </w:r>
          </w:p>
        </w:tc>
        <w:tc>
          <w:tcPr>
            <w:tcW w:w="1220" w:type="dxa"/>
            <w:vAlign w:val="bottom"/>
            <w:gridSpan w:val="3"/>
          </w:tcPr>
          <w:p>
            <w:pPr>
              <w:jc w:val="right"/>
              <w:ind w:right="321"/>
              <w:spacing w:after="0"/>
              <w:rPr>
                <w:sz w:val="20"/>
                <w:szCs w:val="20"/>
                <w:color w:val="auto"/>
              </w:rPr>
            </w:pPr>
            <w:r>
              <w:rPr>
                <w:rFonts w:ascii="Arial" w:cs="Arial" w:eastAsia="Arial" w:hAnsi="Arial"/>
                <w:sz w:val="17"/>
                <w:szCs w:val="17"/>
                <w:color w:val="0000FF"/>
              </w:rPr>
              <w:t>32,128</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580" w:type="dxa"/>
            <w:vAlign w:val="bottom"/>
            <w:gridSpan w:val="2"/>
          </w:tcPr>
          <w:p>
            <w:pPr>
              <w:jc w:val="center"/>
              <w:ind w:left="468"/>
              <w:spacing w:after="0"/>
              <w:rPr>
                <w:sz w:val="20"/>
                <w:szCs w:val="20"/>
                <w:color w:val="auto"/>
              </w:rPr>
            </w:pPr>
            <w:r>
              <w:rPr>
                <w:rFonts w:ascii="Arial" w:cs="Arial" w:eastAsia="Arial" w:hAnsi="Arial"/>
                <w:sz w:val="17"/>
                <w:szCs w:val="17"/>
                <w:color w:val="0000FF"/>
                <w:w w:val="89"/>
              </w:rPr>
              <w:t>11/11/2020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Pr>
          <w:p>
            <w:pPr>
              <w:ind w:left="180"/>
              <w:spacing w:after="0"/>
              <w:rPr>
                <w:sz w:val="20"/>
                <w:szCs w:val="20"/>
                <w:color w:val="auto"/>
              </w:rPr>
            </w:pPr>
            <w:r>
              <w:rPr>
                <w:rFonts w:ascii="Arial" w:cs="Arial" w:eastAsia="Arial" w:hAnsi="Arial"/>
                <w:sz w:val="17"/>
                <w:szCs w:val="17"/>
                <w:color w:val="0000FF"/>
              </w:rPr>
              <w:t>D</w:t>
            </w:r>
          </w:p>
        </w:tc>
        <w:tc>
          <w:tcPr>
            <w:tcW w:w="800" w:type="dxa"/>
            <w:vAlign w:val="bottom"/>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457.045</w:t>
            </w:r>
          </w:p>
        </w:tc>
        <w:tc>
          <w:tcPr>
            <w:tcW w:w="1220" w:type="dxa"/>
            <w:vAlign w:val="bottom"/>
            <w:gridSpan w:val="3"/>
          </w:tcPr>
          <w:p>
            <w:pPr>
              <w:jc w:val="right"/>
              <w:ind w:right="321"/>
              <w:spacing w:after="0"/>
              <w:rPr>
                <w:sz w:val="20"/>
                <w:szCs w:val="20"/>
                <w:color w:val="auto"/>
              </w:rPr>
            </w:pPr>
            <w:r>
              <w:rPr>
                <w:rFonts w:ascii="Arial" w:cs="Arial" w:eastAsia="Arial" w:hAnsi="Arial"/>
                <w:sz w:val="17"/>
                <w:szCs w:val="17"/>
                <w:color w:val="0000FF"/>
              </w:rPr>
              <w:t>32,028</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11/11/2020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1,652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456.23</w:t>
            </w:r>
            <w:r>
              <w:rPr>
                <w:rFonts w:ascii="Arial" w:cs="Arial" w:eastAsia="Arial" w:hAnsi="Arial"/>
                <w:sz w:val="21"/>
                <w:szCs w:val="21"/>
                <w:color w:val="008000"/>
                <w:w w:val="86"/>
                <w:vertAlign w:val="superscript"/>
              </w:rPr>
              <w:t>(1)</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30,376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11/11/2020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455.898</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29,351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11/11/2020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454.23</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29,207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11/11/2020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2,079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452.06</w:t>
            </w:r>
            <w:r>
              <w:rPr>
                <w:rFonts w:ascii="Arial" w:cs="Arial" w:eastAsia="Arial" w:hAnsi="Arial"/>
                <w:sz w:val="21"/>
                <w:szCs w:val="21"/>
                <w:color w:val="008000"/>
                <w:w w:val="86"/>
                <w:vertAlign w:val="superscript"/>
              </w:rPr>
              <w:t>(4)</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27,128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w w:val="90"/>
              </w:rPr>
              <w:t>02/22/2015</w:t>
            </w:r>
            <w:r>
              <w:rPr>
                <w:rFonts w:ascii="Arial" w:cs="Arial" w:eastAsia="Arial" w:hAnsi="Arial"/>
                <w:sz w:val="21"/>
                <w:szCs w:val="21"/>
                <w:color w:val="008000"/>
                <w:w w:val="90"/>
                <w:vertAlign w:val="superscript"/>
              </w:rPr>
              <w:t>(5)</w:t>
            </w:r>
          </w:p>
        </w:tc>
        <w:tc>
          <w:tcPr>
            <w:tcW w:w="74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325.26</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11/11/2020</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3"/>
                <w:szCs w:val="13"/>
                <w:color w:val="0000FF"/>
              </w:rPr>
              <w:t>5,000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tcPr>
          <w:p>
            <w:pPr>
              <w:ind w:left="100"/>
              <w:spacing w:after="0" w:line="142" w:lineRule="exact"/>
              <w:rPr>
                <w:sz w:val="20"/>
                <w:szCs w:val="20"/>
                <w:color w:val="auto"/>
              </w:rPr>
            </w:pPr>
            <w:r>
              <w:rPr>
                <w:rFonts w:ascii="Arial" w:cs="Arial" w:eastAsia="Arial" w:hAnsi="Arial"/>
                <w:sz w:val="13"/>
                <w:szCs w:val="13"/>
                <w:color w:val="0000FF"/>
                <w:w w:val="95"/>
              </w:rPr>
              <w:t>02/22/2021</w:t>
            </w:r>
          </w:p>
        </w:tc>
        <w:tc>
          <w:tcPr>
            <w:tcW w:w="680" w:type="dxa"/>
            <w:vAlign w:val="bottom"/>
            <w:gridSpan w:val="2"/>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42"/>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325.26</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0000FF"/>
              </w:rPr>
              <w:t>55,858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-2131695</wp:posOffset>
            </wp:positionV>
            <wp:extent cx="7033895" cy="227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27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$456.15 to 456.89,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(2), (3) and (4) to this Form 4.</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$455.81 to $455.93,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$454.03 to $454.32,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$452.00 to $452.58,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Employee Stock Option was granted on 2/22/2011 and vested annually over four years. The option is fully vested.</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Andrew Stephen Rosen</w:t>
            </w:r>
          </w:p>
        </w:tc>
        <w:tc>
          <w:tcPr>
            <w:tcW w:w="760" w:type="dxa"/>
            <w:vAlign w:val="bottom"/>
          </w:tcPr>
          <w:p>
            <w:pPr>
              <w:spacing w:after="0"/>
              <w:rPr>
                <w:sz w:val="20"/>
                <w:szCs w:val="20"/>
                <w:color w:val="auto"/>
              </w:rPr>
            </w:pPr>
            <w:r>
              <w:rPr>
                <w:rFonts w:ascii="Arial" w:cs="Arial" w:eastAsia="Arial" w:hAnsi="Arial"/>
                <w:sz w:val="17"/>
                <w:szCs w:val="17"/>
                <w:color w:val="0000FF"/>
                <w:w w:val="86"/>
              </w:rPr>
              <w:t>11/13/2020</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2020-11-13T11:16:48Z</dcterms:created>
  <dcterms:modified xsi:type="dcterms:W3CDTF">2020-11-13T11:16:48Z</dcterms:modified>
</cp:coreProperties>
</file>